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汉寿县</w:t>
      </w:r>
      <w:r>
        <w:rPr>
          <w:rFonts w:hint="eastAsia" w:asciiTheme="majorEastAsia" w:hAnsiTheme="majorEastAsia" w:eastAsiaTheme="majorEastAsia"/>
          <w:sz w:val="44"/>
          <w:szCs w:val="44"/>
        </w:rPr>
        <w:t>人民检察院20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44"/>
          <w:szCs w:val="44"/>
        </w:rPr>
        <w:t>年公开招聘聘用制</w:t>
      </w:r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书记员体检对象名单</w:t>
      </w:r>
    </w:p>
    <w:p>
      <w:pPr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 xml:space="preserve"> </w:t>
      </w:r>
    </w:p>
    <w:p>
      <w:pPr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 xml:space="preserve"> </w:t>
      </w:r>
    </w:p>
    <w:p>
      <w:pPr>
        <w:jc w:val="left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余霞辉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C2592"/>
    <w:rsid w:val="0001333F"/>
    <w:rsid w:val="002021FA"/>
    <w:rsid w:val="00802A2F"/>
    <w:rsid w:val="00A37BE7"/>
    <w:rsid w:val="00A90854"/>
    <w:rsid w:val="00AE2446"/>
    <w:rsid w:val="00C92D7D"/>
    <w:rsid w:val="00EC01E8"/>
    <w:rsid w:val="00EC2592"/>
    <w:rsid w:val="1B9D0534"/>
    <w:rsid w:val="7F69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246</Characters>
  <Lines>2</Lines>
  <Paragraphs>1</Paragraphs>
  <TotalTime>1</TotalTime>
  <ScaleCrop>false</ScaleCrop>
  <LinksUpToDate>false</LinksUpToDate>
  <CharactersWithSpaces>287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2019-08-06T01:21:00Z</dcterms:created>
  <dc:creator>admin</dc:creator>
  <cp:lastModifiedBy>小鲤鱼</cp:lastModifiedBy>
  <dcterms:modified xsi:type="dcterms:W3CDTF">2021-04-22T08:10:15Z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A0449766EC044B1BA3C700AA22922495</vt:lpwstr>
  </property>
</Properties>
</file>